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4D0B88" w14:textId="0E21F11E" w:rsidR="00FF63F5" w:rsidRDefault="00FF63F5" w:rsidP="007D7615">
      <w:pPr>
        <w:pStyle w:val="Overskrift1"/>
        <w:spacing w:before="0"/>
      </w:pPr>
    </w:p>
    <w:p w14:paraId="472BCD29" w14:textId="77777777" w:rsidR="00023DCC" w:rsidRPr="00023DCC" w:rsidRDefault="00023DCC" w:rsidP="00023DCC"/>
    <w:p w14:paraId="1D4BC421" w14:textId="77777777" w:rsidR="004D267F" w:rsidRDefault="005A714D" w:rsidP="007D7615">
      <w:pPr>
        <w:pStyle w:val="Overskrift1"/>
        <w:spacing w:before="0"/>
      </w:pPr>
      <w:r w:rsidRPr="000C09FD">
        <w:rPr>
          <w:noProof/>
        </w:rPr>
        <w:drawing>
          <wp:anchor distT="0" distB="0" distL="114300" distR="114300" simplePos="0" relativeHeight="251658240" behindDoc="0" locked="0" layoutInCell="1" allowOverlap="1" wp14:anchorId="077FB1C9" wp14:editId="45F08B3D">
            <wp:simplePos x="0" y="0"/>
            <wp:positionH relativeFrom="column">
              <wp:posOffset>5234305</wp:posOffset>
            </wp:positionH>
            <wp:positionV relativeFrom="page">
              <wp:posOffset>285750</wp:posOffset>
            </wp:positionV>
            <wp:extent cx="1082040" cy="796345"/>
            <wp:effectExtent l="0" t="0" r="3810" b="3810"/>
            <wp:wrapThrough wrapText="bothSides">
              <wp:wrapPolygon edited="0">
                <wp:start x="0" y="0"/>
                <wp:lineTo x="0" y="21187"/>
                <wp:lineTo x="21296" y="21187"/>
                <wp:lineTo x="21296" y="0"/>
                <wp:lineTo x="0" y="0"/>
              </wp:wrapPolygon>
            </wp:wrapThrough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FOI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3724" cy="7975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559C" w:rsidRPr="000C09FD">
        <w:t>I</w:t>
      </w:r>
      <w:r w:rsidR="00E80977" w:rsidRPr="000C09FD">
        <w:t>nvitasjon og</w:t>
      </w:r>
      <w:r w:rsidRPr="000C09FD">
        <w:t xml:space="preserve"> </w:t>
      </w:r>
      <w:r w:rsidR="00E80977" w:rsidRPr="000C09FD">
        <w:t xml:space="preserve">påmelding til </w:t>
      </w:r>
      <w:proofErr w:type="spellStart"/>
      <w:r w:rsidR="00E80977" w:rsidRPr="000C09FD">
        <w:t>NFOIs</w:t>
      </w:r>
      <w:proofErr w:type="spellEnd"/>
      <w:r w:rsidR="00E80977" w:rsidRPr="000C09FD">
        <w:t xml:space="preserve"> Årsmøte</w:t>
      </w:r>
      <w:r w:rsidR="001B26E4" w:rsidRPr="000C09FD">
        <w:t xml:space="preserve"> og medlemssamling</w:t>
      </w:r>
      <w:r w:rsidR="00E80977" w:rsidRPr="000C09FD">
        <w:t xml:space="preserve"> </w:t>
      </w:r>
    </w:p>
    <w:p w14:paraId="29A2470C" w14:textId="0E102AEF" w:rsidR="004D68A9" w:rsidRPr="000C09FD" w:rsidRDefault="29A2470C" w:rsidP="007D7615">
      <w:pPr>
        <w:pStyle w:val="Overskrift1"/>
        <w:spacing w:before="0"/>
      </w:pPr>
      <w:r w:rsidRPr="000C09FD">
        <w:t xml:space="preserve">lørdag </w:t>
      </w:r>
      <w:r w:rsidR="003654AC" w:rsidRPr="000C09FD">
        <w:t>1</w:t>
      </w:r>
      <w:r w:rsidRPr="000C09FD">
        <w:t>. mai 202</w:t>
      </w:r>
      <w:r w:rsidR="003654AC" w:rsidRPr="000C09FD">
        <w:t>1</w:t>
      </w:r>
    </w:p>
    <w:p w14:paraId="3F15759E" w14:textId="354DFB93" w:rsidR="00D90B7D" w:rsidRPr="000C09FD" w:rsidRDefault="00D90B7D" w:rsidP="00D90B7D"/>
    <w:p w14:paraId="6A218C19" w14:textId="1254EE87" w:rsidR="00D90B7D" w:rsidRPr="00EE3C81" w:rsidRDefault="00D90B7D" w:rsidP="009B4392">
      <w:pPr>
        <w:pStyle w:val="Overskrift2"/>
        <w:rPr>
          <w:rStyle w:val="Overskrift3Tegn"/>
          <w:color w:val="2F5496" w:themeColor="accent1" w:themeShade="BF"/>
          <w:sz w:val="26"/>
          <w:szCs w:val="26"/>
        </w:rPr>
      </w:pPr>
      <w:proofErr w:type="spellStart"/>
      <w:r w:rsidRPr="00EE3C81">
        <w:rPr>
          <w:rStyle w:val="Overskrift3Tegn"/>
          <w:color w:val="2F5496" w:themeColor="accent1" w:themeShade="BF"/>
          <w:sz w:val="26"/>
          <w:szCs w:val="26"/>
        </w:rPr>
        <w:t>Covid</w:t>
      </w:r>
      <w:proofErr w:type="spellEnd"/>
      <w:r w:rsidRPr="00EE3C81">
        <w:rPr>
          <w:rStyle w:val="Overskrift3Tegn"/>
          <w:color w:val="2F5496" w:themeColor="accent1" w:themeShade="BF"/>
          <w:sz w:val="26"/>
          <w:szCs w:val="26"/>
        </w:rPr>
        <w:t xml:space="preserve">-pandemien herjer fortsatt, og selv om vaksinering er i gang og vi forhåpentligvis kommer en lysere sommer i møte, har </w:t>
      </w:r>
      <w:proofErr w:type="spellStart"/>
      <w:r w:rsidRPr="00EE3C81">
        <w:rPr>
          <w:rStyle w:val="Overskrift3Tegn"/>
          <w:color w:val="2F5496" w:themeColor="accent1" w:themeShade="BF"/>
          <w:sz w:val="26"/>
          <w:szCs w:val="26"/>
        </w:rPr>
        <w:t>NFOIs</w:t>
      </w:r>
      <w:proofErr w:type="spellEnd"/>
      <w:r w:rsidRPr="00EE3C81">
        <w:rPr>
          <w:rStyle w:val="Overskrift3Tegn"/>
          <w:color w:val="2F5496" w:themeColor="accent1" w:themeShade="BF"/>
          <w:sz w:val="26"/>
          <w:szCs w:val="26"/>
        </w:rPr>
        <w:t xml:space="preserve"> styre vurdert at det også i år er tryggest å gjennomføre årsmøtet på Zoom. Selv om vi helst skulle ønske at vi kunne møtes fysisk, ga fjoråret oss god erfaring med å avholde både årsmøte og andre møter på skjerm. </w:t>
      </w:r>
    </w:p>
    <w:p w14:paraId="24088568" w14:textId="77777777" w:rsidR="00D90B7D" w:rsidRPr="000C09FD" w:rsidRDefault="00D90B7D" w:rsidP="009B4392">
      <w:pPr>
        <w:pStyle w:val="Overskrift2"/>
        <w:rPr>
          <w:rStyle w:val="Overskrift3Tegn"/>
          <w:b/>
          <w:bCs/>
        </w:rPr>
      </w:pPr>
    </w:p>
    <w:p w14:paraId="3582745D" w14:textId="77777777" w:rsidR="009B4392" w:rsidRDefault="00D90B7D" w:rsidP="009B4392">
      <w:pPr>
        <w:pStyle w:val="Overskrift2"/>
        <w:rPr>
          <w:rStyle w:val="Overskrift3Tegn"/>
          <w:color w:val="2F5496" w:themeColor="accent1" w:themeShade="BF"/>
          <w:sz w:val="26"/>
          <w:szCs w:val="26"/>
        </w:rPr>
      </w:pPr>
      <w:r w:rsidRPr="00B93BD9">
        <w:rPr>
          <w:rStyle w:val="Overskrift3Tegn"/>
          <w:color w:val="2F5496" w:themeColor="accent1" w:themeShade="BF"/>
          <w:sz w:val="26"/>
          <w:szCs w:val="26"/>
        </w:rPr>
        <w:t xml:space="preserve">Vi ønsker derfor velkommen til </w:t>
      </w:r>
      <w:proofErr w:type="spellStart"/>
      <w:r w:rsidRPr="00B93BD9">
        <w:rPr>
          <w:rStyle w:val="Overskrift3Tegn"/>
          <w:color w:val="2F5496" w:themeColor="accent1" w:themeShade="BF"/>
          <w:sz w:val="26"/>
          <w:szCs w:val="26"/>
        </w:rPr>
        <w:t>NFOIs</w:t>
      </w:r>
      <w:proofErr w:type="spellEnd"/>
      <w:r w:rsidRPr="00B93BD9">
        <w:rPr>
          <w:rStyle w:val="Overskrift3Tegn"/>
          <w:color w:val="2F5496" w:themeColor="accent1" w:themeShade="BF"/>
          <w:sz w:val="26"/>
          <w:szCs w:val="26"/>
        </w:rPr>
        <w:t xml:space="preserve"> digitale årsmøte og medlemssamling </w:t>
      </w:r>
    </w:p>
    <w:p w14:paraId="75F2B6F4" w14:textId="7D5809F2" w:rsidR="00D90B7D" w:rsidRPr="00B93BD9" w:rsidRDefault="00D90B7D" w:rsidP="009B4392">
      <w:pPr>
        <w:pStyle w:val="Overskrift2"/>
        <w:rPr>
          <w:rStyle w:val="Overskrift3Tegn"/>
          <w:color w:val="2F5496" w:themeColor="accent1" w:themeShade="BF"/>
          <w:sz w:val="26"/>
          <w:szCs w:val="26"/>
        </w:rPr>
      </w:pPr>
      <w:r w:rsidRPr="00B93BD9">
        <w:rPr>
          <w:rStyle w:val="Overskrift3Tegn"/>
          <w:color w:val="2F5496" w:themeColor="accent1" w:themeShade="BF"/>
          <w:sz w:val="26"/>
          <w:szCs w:val="26"/>
        </w:rPr>
        <w:t xml:space="preserve">lørdag 1. mai </w:t>
      </w:r>
      <w:proofErr w:type="spellStart"/>
      <w:r w:rsidRPr="00B93BD9">
        <w:rPr>
          <w:rStyle w:val="Overskrift3Tegn"/>
          <w:color w:val="2F5496" w:themeColor="accent1" w:themeShade="BF"/>
          <w:sz w:val="26"/>
          <w:szCs w:val="26"/>
        </w:rPr>
        <w:t>kl</w:t>
      </w:r>
      <w:proofErr w:type="spellEnd"/>
      <w:r w:rsidRPr="00B93BD9">
        <w:rPr>
          <w:rStyle w:val="Overskrift3Tegn"/>
          <w:color w:val="2F5496" w:themeColor="accent1" w:themeShade="BF"/>
          <w:sz w:val="26"/>
          <w:szCs w:val="26"/>
        </w:rPr>
        <w:t xml:space="preserve"> 10. </w:t>
      </w:r>
    </w:p>
    <w:p w14:paraId="7B61961D" w14:textId="77777777" w:rsidR="00D90B7D" w:rsidRPr="000C09FD" w:rsidRDefault="00D90B7D" w:rsidP="00D90B7D">
      <w:pPr>
        <w:spacing w:after="0"/>
        <w:rPr>
          <w:rStyle w:val="Overskrift3Tegn"/>
          <w:b/>
          <w:bCs/>
          <w:color w:val="2F5496" w:themeColor="accent1" w:themeShade="BF"/>
        </w:rPr>
      </w:pPr>
    </w:p>
    <w:p w14:paraId="70B21BF7" w14:textId="10E02669" w:rsidR="00917312" w:rsidRDefault="00D90B7D" w:rsidP="29A2470C">
      <w:pPr>
        <w:spacing w:after="0"/>
      </w:pPr>
      <w:r w:rsidRPr="000C09FD">
        <w:t>Her kommer litt praktisk informasjon og mer informasjon om Zoom.</w:t>
      </w:r>
      <w:r w:rsidRPr="000C09FD">
        <w:rPr>
          <w:rStyle w:val="Overskrift3Tegn"/>
          <w:b/>
          <w:bCs/>
          <w:color w:val="2F5496" w:themeColor="accent1" w:themeShade="BF"/>
        </w:rPr>
        <w:t xml:space="preserve"> </w:t>
      </w:r>
      <w:r w:rsidR="12453831" w:rsidRPr="000C09FD">
        <w:t xml:space="preserve">Samlingen er delt i to. Vi vil først starte med årsmøtet og så vil vi, etter en pause, ha en </w:t>
      </w:r>
      <w:r w:rsidR="00B04A91">
        <w:t xml:space="preserve">kombinert </w:t>
      </w:r>
      <w:r w:rsidR="12453831" w:rsidRPr="000C09FD">
        <w:t xml:space="preserve">faglig og sosial del. </w:t>
      </w:r>
    </w:p>
    <w:p w14:paraId="1CAF2474" w14:textId="77777777" w:rsidR="00FF63F5" w:rsidRPr="000C09FD" w:rsidRDefault="00FF63F5" w:rsidP="29A2470C">
      <w:pPr>
        <w:spacing w:after="0"/>
        <w:rPr>
          <w:rFonts w:asciiTheme="majorHAnsi" w:eastAsiaTheme="majorEastAsia" w:hAnsiTheme="majorHAnsi" w:cstheme="majorBidi"/>
          <w:b/>
          <w:bCs/>
          <w:color w:val="1F3763" w:themeColor="accent1" w:themeShade="7F"/>
          <w:sz w:val="24"/>
          <w:szCs w:val="24"/>
        </w:rPr>
      </w:pPr>
    </w:p>
    <w:p w14:paraId="72E7A731" w14:textId="31617BFE" w:rsidR="00E3559C" w:rsidRDefault="00E3559C" w:rsidP="000148EE">
      <w:pPr>
        <w:pStyle w:val="Overskrift2"/>
        <w:spacing w:before="0"/>
        <w:rPr>
          <w:sz w:val="22"/>
          <w:szCs w:val="22"/>
        </w:rPr>
      </w:pPr>
    </w:p>
    <w:p w14:paraId="03DE9AC4" w14:textId="683DACB2" w:rsidR="008C1123" w:rsidRDefault="008C1123" w:rsidP="000148EE">
      <w:pPr>
        <w:pStyle w:val="Overskrift1"/>
        <w:spacing w:before="0"/>
      </w:pPr>
      <w:r>
        <w:t xml:space="preserve">Del 1 </w:t>
      </w:r>
      <w:r w:rsidR="00CF5DCB">
        <w:t>–</w:t>
      </w:r>
      <w:r>
        <w:t xml:space="preserve"> Årsmøtet</w:t>
      </w:r>
    </w:p>
    <w:p w14:paraId="312CEC6F" w14:textId="77777777" w:rsidR="001F327B" w:rsidRPr="001F327B" w:rsidRDefault="001F327B" w:rsidP="001F327B">
      <w:pPr>
        <w:spacing w:after="0"/>
        <w:rPr>
          <w:sz w:val="8"/>
          <w:szCs w:val="8"/>
        </w:rPr>
      </w:pPr>
    </w:p>
    <w:p w14:paraId="72EB8710" w14:textId="00AE1374" w:rsidR="00E80977" w:rsidRPr="000148EE" w:rsidRDefault="00E80977" w:rsidP="001F327B">
      <w:pPr>
        <w:pStyle w:val="Overskrift3"/>
      </w:pPr>
      <w:r w:rsidRPr="000148EE">
        <w:t>Hvem kan delta?</w:t>
      </w:r>
    </w:p>
    <w:p w14:paraId="73CD80B6" w14:textId="08AB2C45" w:rsidR="00E80977" w:rsidRPr="00310377" w:rsidRDefault="00E80977" w:rsidP="00E80977">
      <w:pPr>
        <w:spacing w:after="0"/>
      </w:pPr>
      <w:r w:rsidRPr="00310377">
        <w:t>Alle medlemmer eller støttemedlemmer som har betalt medlemskontingenten for 202</w:t>
      </w:r>
      <w:r w:rsidR="003654AC" w:rsidRPr="00310377">
        <w:t>1</w:t>
      </w:r>
      <w:r w:rsidRPr="00310377">
        <w:t>.</w:t>
      </w:r>
    </w:p>
    <w:p w14:paraId="2DCFC007" w14:textId="3674B00F" w:rsidR="00E80977" w:rsidRPr="001F327B" w:rsidRDefault="00E80977" w:rsidP="00E80977">
      <w:pPr>
        <w:spacing w:after="0"/>
        <w:rPr>
          <w:sz w:val="8"/>
          <w:szCs w:val="8"/>
        </w:rPr>
      </w:pPr>
    </w:p>
    <w:p w14:paraId="364CAB6C" w14:textId="770A7F99" w:rsidR="00E80977" w:rsidRDefault="00E80977" w:rsidP="000148EE">
      <w:pPr>
        <w:pStyle w:val="Overskrift3"/>
      </w:pPr>
      <w:r>
        <w:t>Hvem har stemmerett på årsmøtet?</w:t>
      </w:r>
    </w:p>
    <w:p w14:paraId="11D324B7" w14:textId="228028C7" w:rsidR="00E80977" w:rsidRPr="00310377" w:rsidRDefault="00E80977" w:rsidP="009365D4">
      <w:pPr>
        <w:pStyle w:val="Listeavsnitt"/>
        <w:numPr>
          <w:ilvl w:val="0"/>
          <w:numId w:val="1"/>
        </w:numPr>
        <w:spacing w:after="0"/>
      </w:pPr>
      <w:r w:rsidRPr="00310377">
        <w:t>Alle ordinære medlemmer kan delta fra og med det året man fyller 15 år (født 200</w:t>
      </w:r>
      <w:r w:rsidR="00154C03" w:rsidRPr="00310377">
        <w:t>6</w:t>
      </w:r>
      <w:r w:rsidRPr="00310377">
        <w:t xml:space="preserve"> eller tidligere). </w:t>
      </w:r>
    </w:p>
    <w:p w14:paraId="16069467" w14:textId="2B903F67" w:rsidR="00E80977" w:rsidRPr="00310377" w:rsidRDefault="00E80977" w:rsidP="009365D4">
      <w:pPr>
        <w:pStyle w:val="Listeavsnitt"/>
        <w:numPr>
          <w:ilvl w:val="0"/>
          <w:numId w:val="1"/>
        </w:numPr>
        <w:spacing w:after="0"/>
      </w:pPr>
      <w:r w:rsidRPr="00310377">
        <w:t xml:space="preserve">Støttemedlemmer har ikke stemmerett, men tale og forslagsrett. </w:t>
      </w:r>
    </w:p>
    <w:p w14:paraId="584BCBD0" w14:textId="799405A8" w:rsidR="005A4A7A" w:rsidRPr="001F327B" w:rsidRDefault="005A4A7A" w:rsidP="29A2470C">
      <w:pPr>
        <w:spacing w:after="0"/>
        <w:rPr>
          <w:sz w:val="8"/>
          <w:szCs w:val="8"/>
        </w:rPr>
      </w:pPr>
    </w:p>
    <w:p w14:paraId="1DEF2B78" w14:textId="168BFCFD" w:rsidR="00EE10D6" w:rsidRPr="00BB04BB" w:rsidRDefault="00EE10D6" w:rsidP="000148EE">
      <w:pPr>
        <w:pStyle w:val="Overskrift3"/>
      </w:pPr>
      <w:r>
        <w:t>Hvor lenge varer årsmøtet?</w:t>
      </w:r>
    </w:p>
    <w:p w14:paraId="393C3F92" w14:textId="59591664" w:rsidR="006363D2" w:rsidRDefault="12453831" w:rsidP="00E80977">
      <w:pPr>
        <w:spacing w:after="0"/>
      </w:pPr>
      <w:r>
        <w:t>Vi har satt av to timer til årsmøtet. Når vi er ferdig med årsmøtet tar vi en liten pause, før vi går over til den faglige</w:t>
      </w:r>
      <w:r w:rsidR="00B54CC2">
        <w:t xml:space="preserve"> og sosiale</w:t>
      </w:r>
      <w:r>
        <w:t xml:space="preserve"> delen. </w:t>
      </w:r>
    </w:p>
    <w:p w14:paraId="0FE1C499" w14:textId="5A04D585" w:rsidR="12453831" w:rsidRDefault="12453831" w:rsidP="12453831">
      <w:pPr>
        <w:spacing w:after="0"/>
      </w:pPr>
    </w:p>
    <w:p w14:paraId="417CE9F0" w14:textId="5B4947D1" w:rsidR="00EC4D3B" w:rsidRPr="001D38CB" w:rsidRDefault="00EC4D3B" w:rsidP="00EC4D3B">
      <w:pPr>
        <w:pStyle w:val="Overskrift1"/>
        <w:spacing w:before="0"/>
      </w:pPr>
      <w:r w:rsidRPr="001D38CB">
        <w:t xml:space="preserve">Del 2 – </w:t>
      </w:r>
      <w:r w:rsidR="00B54CC2">
        <w:t>Faglig og sosialt</w:t>
      </w:r>
    </w:p>
    <w:p w14:paraId="1A3C5F36" w14:textId="70513848" w:rsidR="00EC4D3B" w:rsidRPr="001D38CB" w:rsidRDefault="12453831" w:rsidP="001D38CB">
      <w:pPr>
        <w:spacing w:after="0"/>
      </w:pPr>
      <w:r w:rsidRPr="001D38CB">
        <w:t xml:space="preserve">Denne delen er fortsatt under planlegging, men etter planen vil leder Inger-Margrethe Paulsen gi informasjon om hva som rører seg i OI-miljøet i Norge. I tillegg vil leder i OIFE Ingunn Westerheim informere litt om hva som foregår på den internasjonale arenaen.  Vi </w:t>
      </w:r>
      <w:r w:rsidR="00D55B33">
        <w:t xml:space="preserve">jobber </w:t>
      </w:r>
      <w:r w:rsidR="007A6146">
        <w:t xml:space="preserve">også </w:t>
      </w:r>
      <w:r w:rsidR="00D55B33">
        <w:t>med å kunne tilby et faglig innlegg</w:t>
      </w:r>
      <w:r w:rsidR="0074450A">
        <w:t xml:space="preserve"> om ulike typer medikamentell behandling av OI</w:t>
      </w:r>
      <w:r w:rsidR="00084D56">
        <w:t xml:space="preserve">, inkludert </w:t>
      </w:r>
      <w:r w:rsidR="005F763A">
        <w:t xml:space="preserve">nye medikamenter under utvikling. </w:t>
      </w:r>
    </w:p>
    <w:p w14:paraId="5FDAE485" w14:textId="7280F9DE" w:rsidR="00EC4D3B" w:rsidRPr="001D38CB" w:rsidRDefault="00EC4D3B" w:rsidP="001D38CB">
      <w:pPr>
        <w:spacing w:after="0"/>
      </w:pPr>
    </w:p>
    <w:p w14:paraId="172E0BD3" w14:textId="6E206766" w:rsidR="00EC4D3B" w:rsidRPr="001D38CB" w:rsidRDefault="12453831" w:rsidP="001D38CB">
      <w:pPr>
        <w:spacing w:after="0"/>
      </w:pPr>
      <w:r w:rsidRPr="001D38CB">
        <w:t xml:space="preserve">Til slutt vil vi åpne for litt friere samtale, der vi kan ta opp temaer dere er opptatt av. Og hva med å avslutte med en skål i “baren”, enten det er i kaffebaren eller vinbaren? </w:t>
      </w:r>
      <w:r w:rsidRPr="001D38CB">
        <w:rPr>
          <w:rFonts w:ascii="Segoe UI Emoji" w:hAnsi="Segoe UI Emoji" w:cs="Segoe UI Emoji"/>
        </w:rPr>
        <w:t>😊</w:t>
      </w:r>
    </w:p>
    <w:p w14:paraId="460849E9" w14:textId="77777777" w:rsidR="00F56DD7" w:rsidRPr="001D38CB" w:rsidRDefault="00F56DD7" w:rsidP="001D38CB">
      <w:pPr>
        <w:spacing w:after="0"/>
      </w:pPr>
    </w:p>
    <w:p w14:paraId="7475A4FD" w14:textId="77E92679" w:rsidR="12453831" w:rsidRPr="001D38CB" w:rsidRDefault="12453831" w:rsidP="001D38CB">
      <w:pPr>
        <w:spacing w:after="0"/>
      </w:pPr>
      <w:r w:rsidRPr="001D38CB">
        <w:t xml:space="preserve">Vi tenker at del 2 vil vare i </w:t>
      </w:r>
      <w:proofErr w:type="spellStart"/>
      <w:r w:rsidRPr="001D38CB">
        <w:t>ca</w:t>
      </w:r>
      <w:proofErr w:type="spellEnd"/>
      <w:r w:rsidRPr="001D38CB">
        <w:t xml:space="preserve"> 2 timer, slik at hele samlingen med årsmøtet og medlemssamlingen vil vare i cirka 4 timer. Dette inkluderer pauser. Det er selvfølgelig frivillig hvor lenge man ønsker å delta. </w:t>
      </w:r>
    </w:p>
    <w:p w14:paraId="50F96982" w14:textId="77777777" w:rsidR="001D38CB" w:rsidRDefault="001D38CB" w:rsidP="001D38CB">
      <w:pPr>
        <w:spacing w:after="0"/>
      </w:pPr>
    </w:p>
    <w:p w14:paraId="0B1BA832" w14:textId="1FE4C51B" w:rsidR="006363D2" w:rsidRDefault="005F763A" w:rsidP="001D38CB">
      <w:pPr>
        <w:pStyle w:val="Overskrift1"/>
        <w:spacing w:before="0"/>
      </w:pPr>
      <w:r>
        <w:lastRenderedPageBreak/>
        <w:t>H</w:t>
      </w:r>
      <w:r w:rsidR="006363D2">
        <w:t>vordan deltar jeg?</w:t>
      </w:r>
    </w:p>
    <w:p w14:paraId="05D99B6E" w14:textId="0EB9DBCD" w:rsidR="00AB07F1" w:rsidRDefault="006363D2" w:rsidP="00E80977">
      <w:pPr>
        <w:spacing w:after="0"/>
      </w:pPr>
      <w:r>
        <w:t xml:space="preserve">Møtet gjennomføres </w:t>
      </w:r>
      <w:r w:rsidR="00134B81">
        <w:t xml:space="preserve">ved hjelp av </w:t>
      </w:r>
      <w:r w:rsidR="00134B81" w:rsidRPr="00AA6AE6">
        <w:t>video</w:t>
      </w:r>
      <w:r w:rsidR="005F78B5" w:rsidRPr="00AA6AE6">
        <w:t>møteløsningen</w:t>
      </w:r>
      <w:r w:rsidR="00E80977" w:rsidRPr="00AA6AE6">
        <w:t xml:space="preserve"> Zoom. </w:t>
      </w:r>
      <w:r w:rsidR="005F78B5" w:rsidRPr="00AA6AE6">
        <w:t xml:space="preserve">Du </w:t>
      </w:r>
      <w:r w:rsidR="00800DD5" w:rsidRPr="00AA6AE6">
        <w:t xml:space="preserve">kan delta fra </w:t>
      </w:r>
      <w:r w:rsidR="0045076D" w:rsidRPr="00AA6AE6">
        <w:t xml:space="preserve">PC, Mac eller nettbrett, men det fungerer aller best </w:t>
      </w:r>
      <w:r w:rsidR="004C7BF6" w:rsidRPr="00AA6AE6">
        <w:t>med PC/Mac</w:t>
      </w:r>
      <w:r w:rsidR="00AB07F1" w:rsidRPr="00AA6AE6">
        <w:t xml:space="preserve">. </w:t>
      </w:r>
      <w:r w:rsidR="00AF2316" w:rsidRPr="00AA6AE6">
        <w:t xml:space="preserve">Dersom du </w:t>
      </w:r>
      <w:r w:rsidR="00F652A6" w:rsidRPr="00AA6AE6">
        <w:t>skal delta via nettbrett må du laste ned Zoom-appen først.</w:t>
      </w:r>
    </w:p>
    <w:p w14:paraId="3DE99671" w14:textId="77777777" w:rsidR="00734118" w:rsidRDefault="00734118" w:rsidP="00E80977">
      <w:pPr>
        <w:spacing w:after="0"/>
      </w:pPr>
    </w:p>
    <w:p w14:paraId="38440666" w14:textId="3D6AD03D" w:rsidR="00E80977" w:rsidRDefault="003B5400" w:rsidP="00E80977">
      <w:pPr>
        <w:spacing w:after="0"/>
      </w:pPr>
      <w:r>
        <w:t xml:space="preserve">Du </w:t>
      </w:r>
      <w:r w:rsidR="005F78B5">
        <w:t>får en lenke til møtet</w:t>
      </w:r>
      <w:r>
        <w:t xml:space="preserve"> senest to dager før</w:t>
      </w:r>
      <w:r w:rsidR="0047439D">
        <w:t xml:space="preserve">, og så er det bare å trykke på lenken </w:t>
      </w:r>
      <w:r w:rsidR="0046335F">
        <w:t>på det tidspunktet møtet skal starte</w:t>
      </w:r>
      <w:r w:rsidR="001E7FEE">
        <w:t>.</w:t>
      </w:r>
      <w:r w:rsidR="00960721">
        <w:t xml:space="preserve"> Dersom du </w:t>
      </w:r>
      <w:r w:rsidR="005F7EF4">
        <w:t xml:space="preserve">er usikker på det tekniske </w:t>
      </w:r>
      <w:r w:rsidR="008A4445">
        <w:t xml:space="preserve">vedr oppkobling åpner vi for at man kan </w:t>
      </w:r>
      <w:r w:rsidR="00B93EFB">
        <w:t xml:space="preserve">koble seg på allerede fra </w:t>
      </w:r>
      <w:proofErr w:type="spellStart"/>
      <w:r w:rsidR="00B93EFB">
        <w:t>kl</w:t>
      </w:r>
      <w:proofErr w:type="spellEnd"/>
      <w:r w:rsidR="00B93EFB">
        <w:t xml:space="preserve"> 09.30. Da vil man kunne få hjelp og veiledning.</w:t>
      </w:r>
      <w:r w:rsidR="00363CF3">
        <w:t xml:space="preserve"> </w:t>
      </w:r>
    </w:p>
    <w:p w14:paraId="45C39950" w14:textId="7BDD7424" w:rsidR="009365D4" w:rsidRDefault="009365D4" w:rsidP="00E80977">
      <w:pPr>
        <w:spacing w:after="0"/>
      </w:pPr>
    </w:p>
    <w:p w14:paraId="73907ACA" w14:textId="608D1851" w:rsidR="12453831" w:rsidRPr="00466EA4" w:rsidRDefault="12453831" w:rsidP="00466EA4">
      <w:pPr>
        <w:pStyle w:val="Overskrift1"/>
      </w:pPr>
      <w:r w:rsidRPr="00466EA4">
        <w:rPr>
          <w:rFonts w:eastAsia="Calibri Light"/>
        </w:rPr>
        <w:t xml:space="preserve">Syns du digitale møter er skummelt eller har du problemer med å høre?  </w:t>
      </w:r>
    </w:p>
    <w:p w14:paraId="1D1EFE39" w14:textId="038983DE" w:rsidR="12453831" w:rsidRPr="00466EA4" w:rsidRDefault="12453831" w:rsidP="00466EA4">
      <w:r w:rsidRPr="00466EA4">
        <w:t xml:space="preserve">Har du ikke deltatt på digitale møter før? Eller synes du det er litt vanskelig? Vi tilbyr individuell veiledning i å koble seg på et digitalt møte. Ta kontakt med </w:t>
      </w:r>
      <w:proofErr w:type="spellStart"/>
      <w:r w:rsidRPr="00466EA4">
        <w:t>NFOIs</w:t>
      </w:r>
      <w:proofErr w:type="spellEnd"/>
      <w:r w:rsidRPr="00466EA4">
        <w:t xml:space="preserve"> styre på </w:t>
      </w:r>
      <w:hyperlink r:id="rId11">
        <w:r w:rsidRPr="00466EA4">
          <w:rPr>
            <w:rStyle w:val="Hyperkobling"/>
            <w:rFonts w:eastAsia="Calibri" w:cstheme="minorHAnsi"/>
          </w:rPr>
          <w:t>post@nfoi.no</w:t>
        </w:r>
      </w:hyperlink>
      <w:r w:rsidRPr="00466EA4">
        <w:t xml:space="preserve"> dersom du ønsker hjelp med dette.</w:t>
      </w:r>
      <w:r w:rsidRPr="00466EA4">
        <w:rPr>
          <w:rFonts w:eastAsia="Calibri Light"/>
          <w:color w:val="2F5496" w:themeColor="accent1" w:themeShade="BF"/>
        </w:rPr>
        <w:t xml:space="preserve"> </w:t>
      </w:r>
    </w:p>
    <w:p w14:paraId="6D7205EC" w14:textId="266A56E1" w:rsidR="12453831" w:rsidRDefault="12453831" w:rsidP="00466EA4">
      <w:pPr>
        <w:rPr>
          <w:rFonts w:ascii="Calibri" w:eastAsia="Calibri" w:hAnsi="Calibri" w:cs="Calibri"/>
          <w:i/>
          <w:iCs/>
          <w:color w:val="000000" w:themeColor="text1"/>
        </w:rPr>
      </w:pPr>
      <w:r w:rsidRPr="00466EA4">
        <w:rPr>
          <w:rFonts w:ascii="Calibri" w:eastAsia="Calibri" w:hAnsi="Calibri" w:cs="Calibri"/>
          <w:color w:val="000000" w:themeColor="text1"/>
        </w:rPr>
        <w:t>Vi vil kjøpe teksttolking slik at det skal bli lettere å følge med også dersom du hører dårlig</w:t>
      </w:r>
      <w:r w:rsidRPr="00466EA4">
        <w:rPr>
          <w:rFonts w:ascii="Calibri" w:eastAsia="Calibri" w:hAnsi="Calibri" w:cs="Calibri"/>
          <w:i/>
          <w:iCs/>
          <w:color w:val="000000" w:themeColor="text1"/>
        </w:rPr>
        <w:t xml:space="preserve">.  </w:t>
      </w:r>
    </w:p>
    <w:p w14:paraId="5893C6CF" w14:textId="77777777" w:rsidR="005F763A" w:rsidRPr="00466EA4" w:rsidRDefault="005F763A" w:rsidP="00466EA4"/>
    <w:p w14:paraId="78792BB9" w14:textId="2D693DFA" w:rsidR="00E80977" w:rsidRPr="00466EA4" w:rsidRDefault="00E80977" w:rsidP="002E4D25">
      <w:pPr>
        <w:pStyle w:val="Overskrift1"/>
      </w:pPr>
      <w:r w:rsidRPr="00466EA4">
        <w:t>Påmelding</w:t>
      </w:r>
    </w:p>
    <w:p w14:paraId="37994A43" w14:textId="16897507" w:rsidR="00965B48" w:rsidRPr="00466EA4" w:rsidRDefault="00E80977" w:rsidP="00B21E6F">
      <w:pPr>
        <w:spacing w:after="0"/>
      </w:pPr>
      <w:r w:rsidRPr="00466EA4">
        <w:t>Meld deg på via skjemaet i denne lenken:</w:t>
      </w:r>
      <w:r w:rsidR="000A0286" w:rsidRPr="00466EA4">
        <w:t xml:space="preserve"> </w:t>
      </w:r>
      <w:hyperlink r:id="rId12" w:history="1">
        <w:r w:rsidR="00D01AE4" w:rsidRPr="00D01AE4">
          <w:rPr>
            <w:rStyle w:val="Hyperkobling"/>
            <w:sz w:val="32"/>
            <w:szCs w:val="32"/>
          </w:rPr>
          <w:t>https://bit.ly/2ZGRg76</w:t>
        </w:r>
      </w:hyperlink>
      <w:r w:rsidR="00D01AE4">
        <w:t xml:space="preserve"> </w:t>
      </w:r>
    </w:p>
    <w:p w14:paraId="45249CAB" w14:textId="77777777" w:rsidR="007E092F" w:rsidRDefault="007E092F" w:rsidP="00091ADA">
      <w:pPr>
        <w:spacing w:after="0" w:line="240" w:lineRule="auto"/>
        <w:rPr>
          <w:rFonts w:ascii="Calibri" w:eastAsia="Times New Roman" w:hAnsi="Calibri" w:cs="Calibri"/>
          <w:lang w:eastAsia="nb-NO"/>
        </w:rPr>
      </w:pPr>
    </w:p>
    <w:p w14:paraId="1B86E332" w14:textId="463A5DFA" w:rsidR="00091ADA" w:rsidRDefault="00091ADA" w:rsidP="00091ADA">
      <w:pPr>
        <w:spacing w:after="0" w:line="240" w:lineRule="auto"/>
        <w:rPr>
          <w:rFonts w:ascii="Calibri" w:eastAsia="Times New Roman" w:hAnsi="Calibri" w:cs="Calibri"/>
          <w:lang w:eastAsia="nb-NO"/>
        </w:rPr>
      </w:pPr>
      <w:r>
        <w:rPr>
          <w:rFonts w:ascii="Calibri" w:eastAsia="Times New Roman" w:hAnsi="Calibri" w:cs="Calibri"/>
          <w:lang w:eastAsia="nb-NO"/>
        </w:rPr>
        <w:t xml:space="preserve">Hvis du ikke får påmeldingslenken til å virke så er et tips å kopiere den og lime den inn i nettleseren. </w:t>
      </w:r>
    </w:p>
    <w:p w14:paraId="483413B4" w14:textId="77777777" w:rsidR="007E092F" w:rsidRDefault="007E092F" w:rsidP="00091ADA">
      <w:pPr>
        <w:spacing w:after="0" w:line="240" w:lineRule="auto"/>
        <w:rPr>
          <w:rFonts w:ascii="Calibri" w:eastAsia="Times New Roman" w:hAnsi="Calibri" w:cs="Calibri"/>
          <w:lang w:eastAsia="nb-NO"/>
        </w:rPr>
      </w:pPr>
    </w:p>
    <w:p w14:paraId="26ED488A" w14:textId="71A65408" w:rsidR="005A714D" w:rsidRPr="00466EA4" w:rsidRDefault="005A714D" w:rsidP="00E80977">
      <w:pPr>
        <w:spacing w:after="0"/>
      </w:pPr>
    </w:p>
    <w:p w14:paraId="634ABE62" w14:textId="289B13FB" w:rsidR="005A714D" w:rsidRPr="00466EA4" w:rsidRDefault="005A714D" w:rsidP="00007386">
      <w:pPr>
        <w:pStyle w:val="Overskrift1"/>
        <w:spacing w:before="0"/>
      </w:pPr>
      <w:r w:rsidRPr="00466EA4">
        <w:t>Påmeldingsfrist</w:t>
      </w:r>
    </w:p>
    <w:p w14:paraId="25F90EE8" w14:textId="10E4B450" w:rsidR="005A714D" w:rsidRDefault="005A714D" w:rsidP="00E80977">
      <w:pPr>
        <w:spacing w:after="0"/>
        <w:rPr>
          <w:rStyle w:val="Overskrift3Tegn"/>
          <w:b/>
          <w:bCs/>
          <w:color w:val="2F5496" w:themeColor="accent1" w:themeShade="BF"/>
        </w:rPr>
      </w:pPr>
      <w:r w:rsidRPr="00466EA4">
        <w:t xml:space="preserve">Frist for å melde seg på er </w:t>
      </w:r>
      <w:r w:rsidR="000A0286" w:rsidRPr="00466EA4">
        <w:rPr>
          <w:rStyle w:val="Overskrift3Tegn"/>
          <w:b/>
          <w:bCs/>
          <w:color w:val="2F5496" w:themeColor="accent1" w:themeShade="BF"/>
        </w:rPr>
        <w:t xml:space="preserve">søndag </w:t>
      </w:r>
      <w:r w:rsidR="009019AE" w:rsidRPr="00466EA4">
        <w:rPr>
          <w:rStyle w:val="Overskrift3Tegn"/>
          <w:b/>
          <w:bCs/>
          <w:color w:val="2F5496" w:themeColor="accent1" w:themeShade="BF"/>
        </w:rPr>
        <w:t>1</w:t>
      </w:r>
      <w:r w:rsidR="0088634E" w:rsidRPr="00466EA4">
        <w:rPr>
          <w:rStyle w:val="Overskrift3Tegn"/>
          <w:b/>
          <w:bCs/>
          <w:color w:val="2F5496" w:themeColor="accent1" w:themeShade="BF"/>
        </w:rPr>
        <w:t>1</w:t>
      </w:r>
      <w:r w:rsidR="000A0286" w:rsidRPr="00466EA4">
        <w:rPr>
          <w:rStyle w:val="Overskrift3Tegn"/>
          <w:b/>
          <w:bCs/>
          <w:color w:val="2F5496" w:themeColor="accent1" w:themeShade="BF"/>
        </w:rPr>
        <w:t>. april.</w:t>
      </w:r>
    </w:p>
    <w:p w14:paraId="30E62553" w14:textId="77777777" w:rsidR="007E092F" w:rsidRPr="00466EA4" w:rsidRDefault="007E092F" w:rsidP="00E80977">
      <w:pPr>
        <w:spacing w:after="0"/>
      </w:pPr>
    </w:p>
    <w:p w14:paraId="22031491" w14:textId="65022BDB" w:rsidR="005A714D" w:rsidRPr="00466EA4" w:rsidRDefault="005A714D" w:rsidP="00E80977">
      <w:pPr>
        <w:spacing w:after="0"/>
      </w:pPr>
    </w:p>
    <w:p w14:paraId="1F5959C3" w14:textId="2C18BE71" w:rsidR="005A714D" w:rsidRPr="00466EA4" w:rsidRDefault="005A714D" w:rsidP="00007386">
      <w:pPr>
        <w:pStyle w:val="Overskrift1"/>
        <w:spacing w:before="0"/>
      </w:pPr>
      <w:r w:rsidRPr="00466EA4">
        <w:t>Spørsmål?</w:t>
      </w:r>
    </w:p>
    <w:p w14:paraId="0FBF90C3" w14:textId="45681E3A" w:rsidR="005A714D" w:rsidRDefault="12453831" w:rsidP="00E80977">
      <w:pPr>
        <w:spacing w:after="0"/>
      </w:pPr>
      <w:r w:rsidRPr="00466EA4">
        <w:t xml:space="preserve">Har du spørsmål om deltakelse på årsmøtet kan du ta kontakt med </w:t>
      </w:r>
      <w:proofErr w:type="spellStart"/>
      <w:r w:rsidRPr="00466EA4">
        <w:t>NFOIs</w:t>
      </w:r>
      <w:proofErr w:type="spellEnd"/>
      <w:r w:rsidRPr="00466EA4">
        <w:t xml:space="preserve"> leder Inger-Margrethe</w:t>
      </w:r>
      <w:r>
        <w:t xml:space="preserve"> </w:t>
      </w:r>
      <w:r w:rsidR="00466EA4">
        <w:t>Stavdal</w:t>
      </w:r>
      <w:r w:rsidR="002176B0">
        <w:t xml:space="preserve"> </w:t>
      </w:r>
      <w:r>
        <w:t xml:space="preserve">Paulsen: </w:t>
      </w:r>
      <w:hyperlink r:id="rId13">
        <w:r w:rsidRPr="12453831">
          <w:rPr>
            <w:rStyle w:val="Hyperkobling"/>
          </w:rPr>
          <w:t>inger-margrethe@nfoi.no</w:t>
        </w:r>
      </w:hyperlink>
      <w:r>
        <w:t xml:space="preserve"> </w:t>
      </w:r>
    </w:p>
    <w:p w14:paraId="1A5DCC69" w14:textId="4D948A41" w:rsidR="00E3559C" w:rsidRDefault="00E3559C" w:rsidP="00E80977">
      <w:pPr>
        <w:spacing w:after="0"/>
      </w:pPr>
    </w:p>
    <w:p w14:paraId="5688B8B4" w14:textId="5622AA1B" w:rsidR="00466EA4" w:rsidRDefault="00466EA4" w:rsidP="00E80977">
      <w:pPr>
        <w:spacing w:after="0"/>
      </w:pPr>
    </w:p>
    <w:p w14:paraId="0AE4AA0D" w14:textId="77777777" w:rsidR="00466EA4" w:rsidRDefault="00466EA4" w:rsidP="00E80977">
      <w:pPr>
        <w:spacing w:after="0"/>
      </w:pPr>
    </w:p>
    <w:p w14:paraId="509BD161" w14:textId="69FBE347" w:rsidR="005A714D" w:rsidRDefault="003F4498" w:rsidP="00E80977">
      <w:pPr>
        <w:spacing w:after="0"/>
      </w:pPr>
      <w:r>
        <w:t>Vi takker alle som melder seg på og setter stor pris på at dere ønsker å delta!</w:t>
      </w:r>
    </w:p>
    <w:p w14:paraId="1AD3AB87" w14:textId="77777777" w:rsidR="002176B0" w:rsidRDefault="002176B0" w:rsidP="00E80977">
      <w:pPr>
        <w:spacing w:after="0"/>
        <w:rPr>
          <w:rFonts w:ascii="Segoe Print" w:hAnsi="Segoe Print"/>
        </w:rPr>
      </w:pPr>
    </w:p>
    <w:p w14:paraId="6C36A152" w14:textId="0E7E3569" w:rsidR="005A714D" w:rsidRPr="00140E57" w:rsidRDefault="29A2470C" w:rsidP="00E80977">
      <w:pPr>
        <w:spacing w:after="0"/>
        <w:rPr>
          <w:rFonts w:ascii="Segoe Print" w:hAnsi="Segoe Print"/>
        </w:rPr>
      </w:pPr>
      <w:r w:rsidRPr="00140E57">
        <w:rPr>
          <w:rFonts w:ascii="Segoe Print" w:hAnsi="Segoe Print"/>
        </w:rPr>
        <w:t>Hilsen Styret i NFOI</w:t>
      </w:r>
    </w:p>
    <w:p w14:paraId="0246265A" w14:textId="583A031D" w:rsidR="003951B5" w:rsidRDefault="003951B5" w:rsidP="00E80977">
      <w:pPr>
        <w:spacing w:after="0"/>
      </w:pPr>
    </w:p>
    <w:p w14:paraId="307E046B" w14:textId="5E78B4EB" w:rsidR="12453831" w:rsidRDefault="12453831" w:rsidP="12453831">
      <w:pPr>
        <w:spacing w:after="0"/>
      </w:pPr>
    </w:p>
    <w:p w14:paraId="79642141" w14:textId="0D45902E" w:rsidR="12453831" w:rsidRDefault="12453831" w:rsidP="12453831">
      <w:pPr>
        <w:spacing w:after="0"/>
      </w:pPr>
    </w:p>
    <w:p w14:paraId="6D010641" w14:textId="00E427ED" w:rsidR="12453831" w:rsidRDefault="12453831" w:rsidP="12453831">
      <w:pPr>
        <w:spacing w:after="0"/>
      </w:pPr>
    </w:p>
    <w:p w14:paraId="010F8B61" w14:textId="77B0F858" w:rsidR="12453831" w:rsidRDefault="12453831" w:rsidP="12453831">
      <w:pPr>
        <w:spacing w:after="0"/>
      </w:pPr>
    </w:p>
    <w:p w14:paraId="66D3BC55" w14:textId="12A74D50" w:rsidR="12453831" w:rsidRDefault="12453831" w:rsidP="12453831">
      <w:pPr>
        <w:spacing w:after="0"/>
      </w:pPr>
    </w:p>
    <w:p w14:paraId="530939FC" w14:textId="7120E8FF" w:rsidR="12453831" w:rsidRDefault="12453831" w:rsidP="12453831">
      <w:pPr>
        <w:spacing w:after="0"/>
      </w:pPr>
    </w:p>
    <w:p w14:paraId="0E6DE57D" w14:textId="2BFFAFE4" w:rsidR="000D39C1" w:rsidRPr="007E092F" w:rsidRDefault="12453831" w:rsidP="12453831">
      <w:pPr>
        <w:spacing w:after="0"/>
        <w:rPr>
          <w:rFonts w:ascii="Cambria" w:hAnsi="Cambria"/>
          <w:b/>
          <w:bCs/>
          <w:sz w:val="28"/>
          <w:szCs w:val="28"/>
        </w:rPr>
      </w:pPr>
      <w:r w:rsidRPr="007E092F">
        <w:rPr>
          <w:rFonts w:ascii="Cambria" w:hAnsi="Cambria"/>
          <w:b/>
          <w:bCs/>
          <w:sz w:val="28"/>
          <w:szCs w:val="28"/>
        </w:rPr>
        <w:t xml:space="preserve">Innkalling til årsmøte i Norsk Forening for Osteogenesis Imperfecta </w:t>
      </w:r>
    </w:p>
    <w:p w14:paraId="2909B145" w14:textId="29AB7D46" w:rsidR="000D39C1" w:rsidRPr="007E092F" w:rsidRDefault="008B0F60" w:rsidP="000D39C1">
      <w:pPr>
        <w:spacing w:after="0"/>
        <w:rPr>
          <w:rFonts w:ascii="Cambria" w:hAnsi="Cambria"/>
          <w:b/>
          <w:sz w:val="28"/>
          <w:szCs w:val="28"/>
        </w:rPr>
      </w:pPr>
      <w:r w:rsidRPr="007E092F">
        <w:rPr>
          <w:rFonts w:ascii="Cambria" w:hAnsi="Cambria"/>
          <w:b/>
          <w:sz w:val="28"/>
          <w:szCs w:val="28"/>
        </w:rPr>
        <w:t>1</w:t>
      </w:r>
      <w:r w:rsidR="000D39C1" w:rsidRPr="007E092F">
        <w:rPr>
          <w:rFonts w:ascii="Cambria" w:hAnsi="Cambria"/>
          <w:b/>
          <w:sz w:val="28"/>
          <w:szCs w:val="28"/>
        </w:rPr>
        <w:t>. mai 202</w:t>
      </w:r>
      <w:r w:rsidRPr="007E092F">
        <w:rPr>
          <w:rFonts w:ascii="Cambria" w:hAnsi="Cambria"/>
          <w:b/>
          <w:sz w:val="28"/>
          <w:szCs w:val="28"/>
        </w:rPr>
        <w:t>1</w:t>
      </w:r>
      <w:r w:rsidR="000D39C1" w:rsidRPr="007E092F">
        <w:rPr>
          <w:rFonts w:ascii="Cambria" w:hAnsi="Cambria"/>
          <w:b/>
          <w:sz w:val="28"/>
          <w:szCs w:val="28"/>
        </w:rPr>
        <w:t xml:space="preserve"> </w:t>
      </w:r>
    </w:p>
    <w:p w14:paraId="73E27B21" w14:textId="77777777" w:rsidR="000D39C1" w:rsidRPr="000D39C1" w:rsidRDefault="000D39C1" w:rsidP="000D39C1">
      <w:pPr>
        <w:spacing w:after="0"/>
      </w:pPr>
    </w:p>
    <w:p w14:paraId="529AA3BD" w14:textId="04775536" w:rsidR="000D39C1" w:rsidRPr="000D39C1" w:rsidRDefault="000D39C1" w:rsidP="000D39C1">
      <w:pPr>
        <w:spacing w:after="0"/>
      </w:pPr>
      <w:r w:rsidRPr="000D39C1">
        <w:t xml:space="preserve">NFOI ønsker med dette sine medlemmer og støttemedlemmer velkommen til årsmøte den </w:t>
      </w:r>
      <w:r w:rsidR="008B0F60">
        <w:t>1</w:t>
      </w:r>
      <w:r w:rsidRPr="000D39C1">
        <w:t>. mai 202</w:t>
      </w:r>
      <w:r w:rsidR="008B0F60">
        <w:t>1</w:t>
      </w:r>
      <w:r w:rsidRPr="000D39C1">
        <w:t xml:space="preserve">. Det vises til vedlagte informasjon om påmelding og foreløpig program for helgen. </w:t>
      </w:r>
    </w:p>
    <w:p w14:paraId="11886227" w14:textId="77777777" w:rsidR="000D39C1" w:rsidRPr="000D39C1" w:rsidRDefault="000D39C1" w:rsidP="000D39C1">
      <w:pPr>
        <w:spacing w:after="0"/>
      </w:pPr>
    </w:p>
    <w:p w14:paraId="382A3980" w14:textId="77777777" w:rsidR="000D39C1" w:rsidRPr="000D39C1" w:rsidRDefault="000D39C1" w:rsidP="000D39C1">
      <w:pPr>
        <w:spacing w:after="0"/>
        <w:sectPr w:rsidR="000D39C1" w:rsidRPr="000D39C1" w:rsidSect="000D39C1">
          <w:footerReference w:type="default" r:id="rId14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6ECBA57" w14:textId="77777777" w:rsidR="000D39C1" w:rsidRPr="000D39C1" w:rsidRDefault="000D39C1" w:rsidP="000D39C1">
      <w:pPr>
        <w:spacing w:after="0"/>
      </w:pPr>
      <w:r w:rsidRPr="000D39C1">
        <w:t xml:space="preserve">Dagsorden (etter vedtektene § 6): </w:t>
      </w:r>
    </w:p>
    <w:p w14:paraId="02B58974" w14:textId="77777777" w:rsidR="000D39C1" w:rsidRPr="000D39C1" w:rsidRDefault="000D39C1" w:rsidP="000D39C1">
      <w:pPr>
        <w:spacing w:after="0"/>
      </w:pPr>
    </w:p>
    <w:p w14:paraId="0966E58F" w14:textId="77777777" w:rsidR="000D39C1" w:rsidRPr="000D39C1" w:rsidRDefault="000D39C1" w:rsidP="000D39C1">
      <w:pPr>
        <w:spacing w:after="0"/>
        <w:sectPr w:rsidR="000D39C1" w:rsidRPr="000D39C1" w:rsidSect="004128B6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B815E31" w14:textId="77777777" w:rsidR="000D39C1" w:rsidRPr="000D39C1" w:rsidRDefault="000D39C1" w:rsidP="000D39C1">
      <w:pPr>
        <w:spacing w:after="0"/>
      </w:pPr>
      <w:r w:rsidRPr="000D39C1">
        <w:t xml:space="preserve">1. Valg av møtefunksjonærer </w:t>
      </w:r>
    </w:p>
    <w:p w14:paraId="3D0753F6" w14:textId="77777777" w:rsidR="000D39C1" w:rsidRPr="000D39C1" w:rsidRDefault="000D39C1" w:rsidP="000D39C1">
      <w:pPr>
        <w:spacing w:after="0"/>
      </w:pPr>
      <w:r w:rsidRPr="000D39C1">
        <w:t xml:space="preserve">a) møteleder </w:t>
      </w:r>
    </w:p>
    <w:p w14:paraId="5D2CCA93" w14:textId="77777777" w:rsidR="000D39C1" w:rsidRPr="000D39C1" w:rsidRDefault="000D39C1" w:rsidP="000D39C1">
      <w:pPr>
        <w:spacing w:after="0"/>
      </w:pPr>
      <w:r w:rsidRPr="000D39C1">
        <w:t xml:space="preserve">b) referenter </w:t>
      </w:r>
    </w:p>
    <w:p w14:paraId="1A644AD0" w14:textId="77777777" w:rsidR="000D39C1" w:rsidRPr="000D39C1" w:rsidRDefault="000D39C1" w:rsidP="000D39C1">
      <w:pPr>
        <w:spacing w:after="0"/>
      </w:pPr>
      <w:r w:rsidRPr="000D39C1">
        <w:t xml:space="preserve">c) tellekorps </w:t>
      </w:r>
    </w:p>
    <w:p w14:paraId="1496C623" w14:textId="77777777" w:rsidR="000D39C1" w:rsidRPr="000D39C1" w:rsidRDefault="000D39C1" w:rsidP="000D39C1">
      <w:pPr>
        <w:spacing w:after="0"/>
      </w:pPr>
      <w:r w:rsidRPr="000D39C1">
        <w:t xml:space="preserve">d) to til å underskrive protokollen </w:t>
      </w:r>
    </w:p>
    <w:p w14:paraId="773BE582" w14:textId="77777777" w:rsidR="000D39C1" w:rsidRPr="000D39C1" w:rsidRDefault="000D39C1" w:rsidP="000D39C1">
      <w:pPr>
        <w:spacing w:after="0"/>
      </w:pPr>
    </w:p>
    <w:p w14:paraId="4FE0A04A" w14:textId="77777777" w:rsidR="000D39C1" w:rsidRPr="000D39C1" w:rsidRDefault="000D39C1" w:rsidP="000D39C1">
      <w:pPr>
        <w:spacing w:after="0"/>
      </w:pPr>
      <w:r w:rsidRPr="000D39C1">
        <w:t xml:space="preserve">2. Årsberetning fra: </w:t>
      </w:r>
    </w:p>
    <w:p w14:paraId="77721EA8" w14:textId="77777777" w:rsidR="000D39C1" w:rsidRPr="000D39C1" w:rsidRDefault="000D39C1" w:rsidP="000D39C1">
      <w:pPr>
        <w:spacing w:after="0"/>
      </w:pPr>
      <w:r w:rsidRPr="000D39C1">
        <w:t xml:space="preserve">a) styret </w:t>
      </w:r>
    </w:p>
    <w:p w14:paraId="700F02D2" w14:textId="77777777" w:rsidR="000D39C1" w:rsidRPr="000D39C1" w:rsidRDefault="000D39C1" w:rsidP="000D39C1">
      <w:pPr>
        <w:spacing w:after="0"/>
      </w:pPr>
      <w:r w:rsidRPr="000D39C1">
        <w:t xml:space="preserve">b) kasserer </w:t>
      </w:r>
    </w:p>
    <w:p w14:paraId="0AEC32CB" w14:textId="77777777" w:rsidR="000D39C1" w:rsidRPr="000D39C1" w:rsidRDefault="000D39C1" w:rsidP="000D39C1">
      <w:pPr>
        <w:spacing w:after="0"/>
      </w:pPr>
      <w:r w:rsidRPr="000D39C1">
        <w:t xml:space="preserve">c) revisor </w:t>
      </w:r>
    </w:p>
    <w:p w14:paraId="22655D01" w14:textId="77777777" w:rsidR="000D39C1" w:rsidRPr="000D39C1" w:rsidRDefault="000D39C1" w:rsidP="000D39C1">
      <w:pPr>
        <w:spacing w:after="0"/>
      </w:pPr>
    </w:p>
    <w:p w14:paraId="25ADBF3D" w14:textId="77777777" w:rsidR="000D39C1" w:rsidRPr="000D39C1" w:rsidRDefault="000D39C1" w:rsidP="000D39C1">
      <w:pPr>
        <w:spacing w:after="0"/>
      </w:pPr>
      <w:r w:rsidRPr="000D39C1">
        <w:t xml:space="preserve">3. Fastsettelse av kontingent </w:t>
      </w:r>
    </w:p>
    <w:p w14:paraId="158E52C4" w14:textId="77777777" w:rsidR="000D39C1" w:rsidRPr="000D39C1" w:rsidRDefault="000D39C1" w:rsidP="000D39C1">
      <w:pPr>
        <w:spacing w:after="0"/>
      </w:pPr>
    </w:p>
    <w:p w14:paraId="1009E73F" w14:textId="77777777" w:rsidR="000D39C1" w:rsidRPr="000D39C1" w:rsidRDefault="000D39C1" w:rsidP="000D39C1">
      <w:pPr>
        <w:spacing w:after="0"/>
      </w:pPr>
      <w:r w:rsidRPr="000D39C1">
        <w:t xml:space="preserve">4. Forslag til endring av vedtektene </w:t>
      </w:r>
    </w:p>
    <w:p w14:paraId="66F91EA5" w14:textId="77777777" w:rsidR="000D39C1" w:rsidRPr="000D39C1" w:rsidRDefault="000D39C1" w:rsidP="000D39C1">
      <w:pPr>
        <w:spacing w:after="0"/>
      </w:pPr>
    </w:p>
    <w:p w14:paraId="7E199A12" w14:textId="77777777" w:rsidR="000D39C1" w:rsidRPr="000D39C1" w:rsidRDefault="000D39C1" w:rsidP="000D39C1">
      <w:pPr>
        <w:spacing w:after="0"/>
      </w:pPr>
      <w:r w:rsidRPr="000D39C1">
        <w:t xml:space="preserve">5. Behandling av innkomne forslag </w:t>
      </w:r>
    </w:p>
    <w:p w14:paraId="3738A797" w14:textId="77777777" w:rsidR="000D39C1" w:rsidRPr="000D39C1" w:rsidRDefault="000D39C1" w:rsidP="000D39C1">
      <w:pPr>
        <w:spacing w:after="0"/>
      </w:pPr>
      <w:r w:rsidRPr="000D39C1">
        <w:t xml:space="preserve">6. Valg av styremedlemmer (etter vedtektenes § 6): </w:t>
      </w:r>
    </w:p>
    <w:p w14:paraId="138219DC" w14:textId="77777777" w:rsidR="000D39C1" w:rsidRPr="000D39C1" w:rsidRDefault="000D39C1" w:rsidP="000D39C1">
      <w:pPr>
        <w:spacing w:after="0"/>
      </w:pPr>
      <w:r w:rsidRPr="000D39C1">
        <w:t xml:space="preserve">a) leder </w:t>
      </w:r>
    </w:p>
    <w:p w14:paraId="0126C3C6" w14:textId="77777777" w:rsidR="000D39C1" w:rsidRPr="000D39C1" w:rsidRDefault="000D39C1" w:rsidP="000D39C1">
      <w:pPr>
        <w:spacing w:after="0"/>
      </w:pPr>
      <w:r w:rsidRPr="000D39C1">
        <w:t xml:space="preserve">b) nestleder </w:t>
      </w:r>
    </w:p>
    <w:p w14:paraId="473134E8" w14:textId="77777777" w:rsidR="000D39C1" w:rsidRPr="000D39C1" w:rsidRDefault="000D39C1" w:rsidP="000D39C1">
      <w:pPr>
        <w:spacing w:after="0"/>
      </w:pPr>
      <w:r w:rsidRPr="000D39C1">
        <w:t xml:space="preserve">c) kasserer </w:t>
      </w:r>
    </w:p>
    <w:p w14:paraId="45C7880A" w14:textId="77777777" w:rsidR="000D39C1" w:rsidRPr="000D39C1" w:rsidRDefault="000D39C1" w:rsidP="000D39C1">
      <w:pPr>
        <w:spacing w:after="0"/>
      </w:pPr>
      <w:r w:rsidRPr="000D39C1">
        <w:t xml:space="preserve">d) sekretær </w:t>
      </w:r>
    </w:p>
    <w:p w14:paraId="12BAD22F" w14:textId="77777777" w:rsidR="000D39C1" w:rsidRPr="000D39C1" w:rsidRDefault="000D39C1" w:rsidP="000D39C1">
      <w:pPr>
        <w:spacing w:after="0"/>
      </w:pPr>
      <w:r w:rsidRPr="000D39C1">
        <w:t>e) 2 styremedlemmer</w:t>
      </w:r>
    </w:p>
    <w:p w14:paraId="241E13CB" w14:textId="77777777" w:rsidR="000D39C1" w:rsidRPr="000D39C1" w:rsidRDefault="000D39C1" w:rsidP="000D39C1">
      <w:pPr>
        <w:spacing w:after="0"/>
      </w:pPr>
      <w:r w:rsidRPr="000D39C1">
        <w:t>f) 2 vararepresentanter</w:t>
      </w:r>
    </w:p>
    <w:p w14:paraId="30EA077F" w14:textId="77777777" w:rsidR="000D39C1" w:rsidRPr="000D39C1" w:rsidRDefault="000D39C1" w:rsidP="000D39C1">
      <w:pPr>
        <w:spacing w:after="0"/>
      </w:pPr>
      <w:r w:rsidRPr="000D39C1">
        <w:t xml:space="preserve">g) 1 ungdomsrepresentant  </w:t>
      </w:r>
    </w:p>
    <w:p w14:paraId="1D2E682F" w14:textId="77777777" w:rsidR="000D39C1" w:rsidRPr="000D39C1" w:rsidRDefault="000D39C1" w:rsidP="000D39C1">
      <w:pPr>
        <w:spacing w:after="0"/>
      </w:pPr>
    </w:p>
    <w:p w14:paraId="185F8CC6" w14:textId="77777777" w:rsidR="000D39C1" w:rsidRPr="000D39C1" w:rsidRDefault="000D39C1" w:rsidP="000D39C1">
      <w:pPr>
        <w:spacing w:after="0"/>
      </w:pPr>
      <w:r w:rsidRPr="000D39C1">
        <w:t xml:space="preserve">7. Andre valg: </w:t>
      </w:r>
    </w:p>
    <w:p w14:paraId="24A8362A" w14:textId="77777777" w:rsidR="000D39C1" w:rsidRPr="000D39C1" w:rsidRDefault="000D39C1" w:rsidP="000D39C1">
      <w:pPr>
        <w:spacing w:after="0"/>
      </w:pPr>
      <w:r w:rsidRPr="000D39C1">
        <w:t xml:space="preserve">a) revisor </w:t>
      </w:r>
    </w:p>
    <w:p w14:paraId="64329F81" w14:textId="77777777" w:rsidR="000D39C1" w:rsidRPr="000D39C1" w:rsidRDefault="000D39C1" w:rsidP="000D39C1">
      <w:pPr>
        <w:spacing w:after="0"/>
      </w:pPr>
      <w:r w:rsidRPr="000D39C1">
        <w:t xml:space="preserve">b) valgkomité </w:t>
      </w:r>
    </w:p>
    <w:p w14:paraId="051E0530" w14:textId="77777777" w:rsidR="000D39C1" w:rsidRPr="000D39C1" w:rsidRDefault="000D39C1" w:rsidP="000D39C1">
      <w:pPr>
        <w:spacing w:after="0"/>
      </w:pPr>
      <w:r w:rsidRPr="000D39C1">
        <w:t xml:space="preserve">d) representanter til OI-Norden </w:t>
      </w:r>
    </w:p>
    <w:p w14:paraId="6BB9B66F" w14:textId="77777777" w:rsidR="000D39C1" w:rsidRPr="000D39C1" w:rsidRDefault="000D39C1" w:rsidP="000D39C1">
      <w:pPr>
        <w:spacing w:after="0"/>
        <w:sectPr w:rsidR="000D39C1" w:rsidRPr="000D39C1" w:rsidSect="004128B6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0D39C1">
        <w:t>e) representanter til OIFE</w:t>
      </w:r>
    </w:p>
    <w:p w14:paraId="4E98C2C6" w14:textId="77777777" w:rsidR="000D39C1" w:rsidRPr="000D39C1" w:rsidRDefault="000D39C1" w:rsidP="000D39C1">
      <w:pPr>
        <w:spacing w:after="0"/>
      </w:pPr>
      <w:r w:rsidRPr="000D39C1">
        <w:t xml:space="preserve"> </w:t>
      </w:r>
    </w:p>
    <w:p w14:paraId="557508E9" w14:textId="77777777" w:rsidR="000D39C1" w:rsidRPr="000D39C1" w:rsidRDefault="000D39C1" w:rsidP="000D39C1">
      <w:pPr>
        <w:spacing w:after="0"/>
      </w:pPr>
    </w:p>
    <w:p w14:paraId="05E3AA77" w14:textId="77777777" w:rsidR="000D39C1" w:rsidRPr="000D39C1" w:rsidRDefault="000D39C1" w:rsidP="000D39C1">
      <w:pPr>
        <w:spacing w:after="0"/>
      </w:pPr>
    </w:p>
    <w:p w14:paraId="0A0F4637" w14:textId="77777777" w:rsidR="000D39C1" w:rsidRPr="000D39C1" w:rsidRDefault="000D39C1" w:rsidP="000D39C1">
      <w:pPr>
        <w:spacing w:after="0"/>
      </w:pPr>
      <w:r w:rsidRPr="000D39C1">
        <w:t xml:space="preserve">Adgang til årsmøtet har alle som er medlemmer eller støttemedlemmer. Kontingenten for </w:t>
      </w:r>
    </w:p>
    <w:p w14:paraId="07055B30" w14:textId="2258724D" w:rsidR="000D39C1" w:rsidRPr="000D39C1" w:rsidRDefault="000D39C1" w:rsidP="000D39C1">
      <w:pPr>
        <w:spacing w:after="0"/>
      </w:pPr>
      <w:r w:rsidRPr="000D39C1">
        <w:t>202</w:t>
      </w:r>
      <w:r w:rsidR="008B0F60">
        <w:t>1</w:t>
      </w:r>
      <w:r w:rsidRPr="000D39C1">
        <w:t xml:space="preserve"> må være betalt (vedtektene § 7). Saker som ønskes behandlet på årsmøtet må sendes styret skriftlig senest 3 uker før møtet. </w:t>
      </w:r>
    </w:p>
    <w:p w14:paraId="34EA19DE" w14:textId="77777777" w:rsidR="003951B5" w:rsidRDefault="003951B5" w:rsidP="00E80977">
      <w:pPr>
        <w:spacing w:after="0"/>
      </w:pPr>
    </w:p>
    <w:sectPr w:rsidR="003951B5" w:rsidSect="00AD2815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FCC79A" w14:textId="77777777" w:rsidR="00F27F01" w:rsidRDefault="00F27F01">
      <w:pPr>
        <w:spacing w:after="0" w:line="240" w:lineRule="auto"/>
      </w:pPr>
      <w:r>
        <w:separator/>
      </w:r>
    </w:p>
  </w:endnote>
  <w:endnote w:type="continuationSeparator" w:id="0">
    <w:p w14:paraId="2E728A0B" w14:textId="77777777" w:rsidR="00F27F01" w:rsidRDefault="00F27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6F5C30" w14:textId="77777777" w:rsidR="000D39C1" w:rsidRDefault="000D39C1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1CD640" w14:textId="77777777" w:rsidR="00F27F01" w:rsidRDefault="00F27F01">
      <w:pPr>
        <w:spacing w:after="0" w:line="240" w:lineRule="auto"/>
      </w:pPr>
      <w:r>
        <w:separator/>
      </w:r>
    </w:p>
  </w:footnote>
  <w:footnote w:type="continuationSeparator" w:id="0">
    <w:p w14:paraId="6F51E607" w14:textId="77777777" w:rsidR="00F27F01" w:rsidRDefault="00F27F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C45C12"/>
    <w:multiLevelType w:val="hybridMultilevel"/>
    <w:tmpl w:val="C1AC89F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977"/>
    <w:rsid w:val="00007386"/>
    <w:rsid w:val="000148EE"/>
    <w:rsid w:val="00023DCC"/>
    <w:rsid w:val="00084D56"/>
    <w:rsid w:val="00091ADA"/>
    <w:rsid w:val="000A0286"/>
    <w:rsid w:val="000B515C"/>
    <w:rsid w:val="000C09FD"/>
    <w:rsid w:val="000C3B2F"/>
    <w:rsid w:val="000D39C1"/>
    <w:rsid w:val="00134B81"/>
    <w:rsid w:val="00140E57"/>
    <w:rsid w:val="00154C03"/>
    <w:rsid w:val="00174020"/>
    <w:rsid w:val="00176445"/>
    <w:rsid w:val="001A59CA"/>
    <w:rsid w:val="001B26E4"/>
    <w:rsid w:val="001D38CB"/>
    <w:rsid w:val="001E7FEE"/>
    <w:rsid w:val="001F327B"/>
    <w:rsid w:val="002176B0"/>
    <w:rsid w:val="002E4D25"/>
    <w:rsid w:val="00310377"/>
    <w:rsid w:val="00331CB5"/>
    <w:rsid w:val="0033251E"/>
    <w:rsid w:val="00363CF3"/>
    <w:rsid w:val="003654AC"/>
    <w:rsid w:val="003753A1"/>
    <w:rsid w:val="003951B5"/>
    <w:rsid w:val="003B5400"/>
    <w:rsid w:val="003F4498"/>
    <w:rsid w:val="0045076D"/>
    <w:rsid w:val="0046335F"/>
    <w:rsid w:val="00466EA4"/>
    <w:rsid w:val="0047439D"/>
    <w:rsid w:val="004B6A7A"/>
    <w:rsid w:val="004C7BF6"/>
    <w:rsid w:val="004D267F"/>
    <w:rsid w:val="004D68A9"/>
    <w:rsid w:val="0050746C"/>
    <w:rsid w:val="0051480F"/>
    <w:rsid w:val="0056293A"/>
    <w:rsid w:val="00584ECA"/>
    <w:rsid w:val="005A403D"/>
    <w:rsid w:val="005A4A7A"/>
    <w:rsid w:val="005A714D"/>
    <w:rsid w:val="005F04A2"/>
    <w:rsid w:val="005F763A"/>
    <w:rsid w:val="005F78B5"/>
    <w:rsid w:val="005F7EF4"/>
    <w:rsid w:val="00600DE2"/>
    <w:rsid w:val="006363D2"/>
    <w:rsid w:val="006755EC"/>
    <w:rsid w:val="0068564C"/>
    <w:rsid w:val="00692802"/>
    <w:rsid w:val="006D014D"/>
    <w:rsid w:val="006D237D"/>
    <w:rsid w:val="006F6A0F"/>
    <w:rsid w:val="00734118"/>
    <w:rsid w:val="0074450A"/>
    <w:rsid w:val="00752060"/>
    <w:rsid w:val="00797A1C"/>
    <w:rsid w:val="007A6146"/>
    <w:rsid w:val="007D7615"/>
    <w:rsid w:val="007E092F"/>
    <w:rsid w:val="00800DD5"/>
    <w:rsid w:val="00827DAF"/>
    <w:rsid w:val="00827FAC"/>
    <w:rsid w:val="0088634E"/>
    <w:rsid w:val="008A4445"/>
    <w:rsid w:val="008B0F60"/>
    <w:rsid w:val="008C1123"/>
    <w:rsid w:val="008D4BB6"/>
    <w:rsid w:val="00901600"/>
    <w:rsid w:val="009019AE"/>
    <w:rsid w:val="00917312"/>
    <w:rsid w:val="009348B2"/>
    <w:rsid w:val="009365D4"/>
    <w:rsid w:val="00960721"/>
    <w:rsid w:val="00965B48"/>
    <w:rsid w:val="00970231"/>
    <w:rsid w:val="00993317"/>
    <w:rsid w:val="00997F23"/>
    <w:rsid w:val="009B4392"/>
    <w:rsid w:val="00A957C7"/>
    <w:rsid w:val="00A97912"/>
    <w:rsid w:val="00AA6AE6"/>
    <w:rsid w:val="00AB07F1"/>
    <w:rsid w:val="00AC2726"/>
    <w:rsid w:val="00AD2815"/>
    <w:rsid w:val="00AF2316"/>
    <w:rsid w:val="00B04A91"/>
    <w:rsid w:val="00B21E6F"/>
    <w:rsid w:val="00B514D0"/>
    <w:rsid w:val="00B54CC2"/>
    <w:rsid w:val="00B93BD9"/>
    <w:rsid w:val="00B93EFB"/>
    <w:rsid w:val="00BA03D6"/>
    <w:rsid w:val="00BB04BB"/>
    <w:rsid w:val="00BE0CE0"/>
    <w:rsid w:val="00C23378"/>
    <w:rsid w:val="00C363A5"/>
    <w:rsid w:val="00C46568"/>
    <w:rsid w:val="00C85F2B"/>
    <w:rsid w:val="00C970A1"/>
    <w:rsid w:val="00CB1A05"/>
    <w:rsid w:val="00CF4C40"/>
    <w:rsid w:val="00CF5DCB"/>
    <w:rsid w:val="00D0110B"/>
    <w:rsid w:val="00D01AE4"/>
    <w:rsid w:val="00D27EFE"/>
    <w:rsid w:val="00D55B33"/>
    <w:rsid w:val="00D90B7D"/>
    <w:rsid w:val="00DE5970"/>
    <w:rsid w:val="00E02FBC"/>
    <w:rsid w:val="00E257E7"/>
    <w:rsid w:val="00E3559C"/>
    <w:rsid w:val="00E42CE8"/>
    <w:rsid w:val="00E80977"/>
    <w:rsid w:val="00EC4D3B"/>
    <w:rsid w:val="00EE10D6"/>
    <w:rsid w:val="00EE3C81"/>
    <w:rsid w:val="00EF0866"/>
    <w:rsid w:val="00EF36C2"/>
    <w:rsid w:val="00F16D32"/>
    <w:rsid w:val="00F258B5"/>
    <w:rsid w:val="00F27F01"/>
    <w:rsid w:val="00F56DD7"/>
    <w:rsid w:val="00F61327"/>
    <w:rsid w:val="00F652A6"/>
    <w:rsid w:val="00FA46CE"/>
    <w:rsid w:val="00FF38D4"/>
    <w:rsid w:val="00FF63F5"/>
    <w:rsid w:val="12453831"/>
    <w:rsid w:val="29A24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AB740"/>
  <w15:chartTrackingRefBased/>
  <w15:docId w15:val="{075E1DAC-9754-471D-B0CF-866505B93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809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8097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797A1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DE597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9B439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E809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E8097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kobling">
    <w:name w:val="Hyperlink"/>
    <w:basedOn w:val="Standardskriftforavsnitt"/>
    <w:uiPriority w:val="99"/>
    <w:unhideWhenUsed/>
    <w:rsid w:val="000A0286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0A0286"/>
    <w:rPr>
      <w:color w:val="605E5C"/>
      <w:shd w:val="clear" w:color="auto" w:fill="E1DFDD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797A1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DE597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Fulgthyperkobling">
    <w:name w:val="FollowedHyperlink"/>
    <w:basedOn w:val="Standardskriftforavsnitt"/>
    <w:uiPriority w:val="99"/>
    <w:semiHidden/>
    <w:unhideWhenUsed/>
    <w:rsid w:val="00965B48"/>
    <w:rPr>
      <w:color w:val="954F72" w:themeColor="followedHyperlink"/>
      <w:u w:val="single"/>
    </w:rPr>
  </w:style>
  <w:style w:type="paragraph" w:styleId="Listeavsnitt">
    <w:name w:val="List Paragraph"/>
    <w:basedOn w:val="Normal"/>
    <w:uiPriority w:val="34"/>
    <w:qFormat/>
    <w:rsid w:val="009365D4"/>
    <w:pPr>
      <w:ind w:left="720"/>
      <w:contextualSpacing/>
    </w:pPr>
  </w:style>
  <w:style w:type="paragraph" w:styleId="Bunntekst">
    <w:name w:val="footer"/>
    <w:basedOn w:val="Normal"/>
    <w:link w:val="BunntekstTegn"/>
    <w:uiPriority w:val="99"/>
    <w:unhideWhenUsed/>
    <w:rsid w:val="003951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3951B5"/>
  </w:style>
  <w:style w:type="character" w:customStyle="1" w:styleId="Overskrift5Tegn">
    <w:name w:val="Overskrift 5 Tegn"/>
    <w:basedOn w:val="Standardskriftforavsnitt"/>
    <w:link w:val="Overskrift5"/>
    <w:uiPriority w:val="9"/>
    <w:rsid w:val="009B4392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Topptekst">
    <w:name w:val="header"/>
    <w:basedOn w:val="Normal"/>
    <w:link w:val="TopptekstTegn"/>
    <w:uiPriority w:val="99"/>
    <w:unhideWhenUsed/>
    <w:rsid w:val="00752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520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about:blan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bit.ly/2ZGRg76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about:blank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8867FF71BC47B479DA9C77038C30CC0" ma:contentTypeVersion="13" ma:contentTypeDescription="Opprett et nytt dokument." ma:contentTypeScope="" ma:versionID="e49d8befd5b7002a772f2ac41cab5578">
  <xsd:schema xmlns:xsd="http://www.w3.org/2001/XMLSchema" xmlns:xs="http://www.w3.org/2001/XMLSchema" xmlns:p="http://schemas.microsoft.com/office/2006/metadata/properties" xmlns:ns3="4c1ade23-e11d-4859-8438-56d54ad5418d" xmlns:ns4="054443e0-4bb5-4bf6-956c-6513a62014e7" targetNamespace="http://schemas.microsoft.com/office/2006/metadata/properties" ma:root="true" ma:fieldsID="ce2c405329f7180f5f08451fdee4a072" ns3:_="" ns4:_="">
    <xsd:import namespace="4c1ade23-e11d-4859-8438-56d54ad5418d"/>
    <xsd:import namespace="054443e0-4bb5-4bf6-956c-6513a62014e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ade23-e11d-4859-8438-56d54ad541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for deling av tips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4443e0-4bb5-4bf6-956c-6513a62014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B2A8F7-AD66-48EA-B21E-9FDF70DEEDD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2F8125-8E7B-46B4-B525-BD3DA84AA3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1ade23-e11d-4859-8438-56d54ad5418d"/>
    <ds:schemaRef ds:uri="054443e0-4bb5-4bf6-956c-6513a62014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BCFEB2-49F7-4D54-9AA1-DA8F17CA87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732</Words>
  <Characters>3884</Characters>
  <Application>Microsoft Office Word</Application>
  <DocSecurity>0</DocSecurity>
  <Lines>32</Lines>
  <Paragraphs>9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Overskrifter</vt:lpstr>
      </vt:variant>
      <vt:variant>
        <vt:i4>15</vt:i4>
      </vt:variant>
    </vt:vector>
  </HeadingPairs>
  <TitlesOfParts>
    <vt:vector size="16" baseType="lpstr">
      <vt:lpstr/>
      <vt:lpstr/>
      <vt:lpstr>/Invitasjon og påmelding til NFOIs Årsmøte og medlemssamling lørdag 1. mai 2021</vt:lpstr>
      <vt:lpstr>    Covid-pandemien herjer fortsatt, og selv om vaksinering er i gang og vi forhåpen</vt:lpstr>
      <vt:lpstr>    Vi ønsker derfor velkommen til NFOIs digitale årsmøte og medlemssamling lørdag 1</vt:lpstr>
      <vt:lpstr>    </vt:lpstr>
      <vt:lpstr>Del 1 – Årsmøtet</vt:lpstr>
      <vt:lpstr>        Hvem kan delta?</vt:lpstr>
      <vt:lpstr>        Hvem har stemmerett på årsmøtet?</vt:lpstr>
      <vt:lpstr>        Hvor lenge varer årsmøtet?</vt:lpstr>
      <vt:lpstr>Del 2 – Faglig og sosialt</vt:lpstr>
      <vt:lpstr>Hvordan deltar jeg?</vt:lpstr>
      <vt:lpstr>Syns du digitale møter er skummelt eller har du problemer med å høre?  </vt:lpstr>
      <vt:lpstr>Påmelding</vt:lpstr>
      <vt:lpstr>Påmeldingsfrist</vt:lpstr>
      <vt:lpstr>Spørsmål?</vt:lpstr>
    </vt:vector>
  </TitlesOfParts>
  <Company/>
  <LinksUpToDate>false</LinksUpToDate>
  <CharactersWithSpaces>4607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Inger-Margrethe Stavdal Paulsen</dc:creator>
  <cp:keywords/>
  <dc:description/>
  <cp:lastModifiedBy>Inger-Margrethe Stavdal Paulsen</cp:lastModifiedBy>
  <cp:revision>7</cp:revision>
  <cp:lastPrinted>2021-02-22T15:24:00Z</cp:lastPrinted>
  <dcterms:created xsi:type="dcterms:W3CDTF">2021-02-22T15:22:00Z</dcterms:created>
  <dcterms:modified xsi:type="dcterms:W3CDTF">2021-02-22T16:59:00Z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0x010100E8867FF71BC47B479DA9C77038C30CC0</vt:lpwstr>
  </property>
</Properties>
</file>